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D2C53" w:rsidRDefault="00DD2C53" w:rsidP="00DD2C53">
      <w:pPr>
        <w:pStyle w:val="NormalWeb"/>
      </w:pPr>
      <w:r>
        <w:t xml:space="preserve">Post 1: </w:t>
      </w:r>
      <w:r>
        <w:t xml:space="preserve">A time when I experienced a communication </w:t>
      </w:r>
      <w:proofErr w:type="spellStart"/>
      <w:r>
        <w:t>break down</w:t>
      </w:r>
      <w:proofErr w:type="spellEnd"/>
      <w:r>
        <w:t xml:space="preserve"> was with a family member. She wanted me to do things a certain way and I wanted to do things my way. The style of communication she used was passive aggressive, which according to our text book is an </w:t>
      </w:r>
      <w:proofErr w:type="spellStart"/>
      <w:r>
        <w:t>agressive</w:t>
      </w:r>
      <w:proofErr w:type="spellEnd"/>
      <w:r>
        <w:t xml:space="preserve"> message presented in a passive way. It generally involves limited verbal exchange (often with incongruent nonverbal behavior) by a person who feels strongly about a situation. This person feigns withdrawal in an effort to manipulate the situation. Overtime, this type of behavior damages relationships and undercuts mutual respect (Marquis, Huston, 2015). Differences in values may have impacted the communication process because she believed I needed to act a certain way and I believed I was right in my actions. In an effort to improve our communication, I brought up how I felt. This effort was not effective so I decided never to speak to her again. Some strategies that would be more effective would be to go to family therapy together or have a family discussion about her passive aggressive behavior. </w:t>
      </w:r>
    </w:p>
    <w:p w:rsidR="00DD2C53" w:rsidRDefault="00DD2C53" w:rsidP="00DD2C53">
      <w:pPr>
        <w:pStyle w:val="NormalWeb"/>
      </w:pPr>
      <w:r>
        <w:t>An example I have seen of effective nursing delegation was when my mom had to go to the emergency room for severe gallbladder pain, the nurse that was trying to start an IV and having trouble with it, delegated the task to her charge nurse and moved on to a different task. According to the textbook, this nurse used the principles of the five rights of delegation which is she made sure it was the right task, right circumstance, she asked the right person, she gave the right communication, and she had the right level of supervision (Marquis, Huston, 2015).</w:t>
      </w:r>
    </w:p>
    <w:p w:rsidR="00DD2C53" w:rsidRDefault="00DD2C53" w:rsidP="00DD2C53">
      <w:pPr>
        <w:pStyle w:val="NormalWeb"/>
      </w:pPr>
      <w:r>
        <w:t>Marquis, B.L., Huston C.J. 2015. Leadership roles and management functions in nursing: </w:t>
      </w:r>
      <w:r>
        <w:rPr>
          <w:rStyle w:val="Emphasis"/>
        </w:rPr>
        <w:t>Theory and Application</w:t>
      </w:r>
    </w:p>
    <w:p w:rsidR="00DD2C53" w:rsidRDefault="00DD2C53" w:rsidP="00DD2C53">
      <w:pPr>
        <w:pStyle w:val="NormalWeb"/>
      </w:pPr>
      <w:r>
        <w:t>9th edition. Wolters Kluwer.</w:t>
      </w:r>
    </w:p>
    <w:p w:rsidR="00DD2C53" w:rsidRDefault="00DD2C53" w:rsidP="00DD2C53">
      <w:pPr>
        <w:pStyle w:val="NormalWeb"/>
      </w:pPr>
      <w:r>
        <w:t xml:space="preserve">Post 2: </w:t>
      </w:r>
      <w:r>
        <w:t>A time I experienced a communication breakdown was with an old boss. A few terms ago I let her know that these last few terms of nursing school would be the most difficult and I would have to put my job on the backburner, reducing the amount of days I would be working. She’s intimidating and it was difficult to gain the courage to communicate this with her but I was assertive when I spoke to her because doing well in school is important to me especially since there’s a few terms left. A few weeks passed and she increase my responsibilities at work, and made me feel bad for not getting the work done in the few days I was scheduled to work. When I brought it up to her, it seemed like she understood where I was coming from but she started to take on this passive aggressive behavior with me.  A person who displays this type of behavior may feel vulnerable while viewing others as imposing their demands (Hopwood et al, 2009). I think what really impacted the communication process was the fact that we may have had different values and priorities at this point in our lives. She sees the job and getting the work done as her number priority, and my school is my priority at this point in my life. Although I do get my work done and feel like it’s still important to be responsible and professional at work, I feel overwhelmed by her demands. I communicated again that I would need to reduce my days because of school and although I think she understood, I don’t feel like my efforts were entirely effective. I think what would have been effective was telling her how pushing more work on me makes me feel. She probably doesn’t understand how demanding and grueling nursing school can be so I could have explained it to her, so she would be more understanding.</w:t>
      </w:r>
    </w:p>
    <w:p w:rsidR="00DD2C53" w:rsidRDefault="00DD2C53" w:rsidP="00DD2C53">
      <w:pPr>
        <w:pStyle w:val="NormalWeb"/>
      </w:pPr>
      <w:r>
        <w:lastRenderedPageBreak/>
        <w:t>During my clinical a few terms ago, there was a patient that was a hard-stick and she needed an IV put in. The patient didn’t feel comfortable with a student putting in the IV because of how difficult it was and her previous experiences. My nurse attempted to put the IV twice but couldn’t. She then reached out to the IV specialist on the unit who was able to put the IV in. My nurse used the principle of right person in delegation because she knew she wasn’t able to do a certain skill and knew someone else that could, so she matched the skill to another person. The nurse understood the skill level of each team member, and utilized this knowledge in order to perform the best quality job for the patient because taking care of the patient should be the goal for the entire team (Knox, 2013).</w:t>
      </w:r>
    </w:p>
    <w:p w:rsidR="00C73E00" w:rsidRDefault="00DD2C53"/>
    <w:p w:rsidR="00DD2C53" w:rsidRDefault="00DD2C53">
      <w:r>
        <w:t>PLEASE PROVIDE REFERENCES.</w:t>
      </w:r>
      <w:bookmarkStart w:id="0" w:name="_GoBack"/>
      <w:bookmarkEnd w:id="0"/>
    </w:p>
    <w:sectPr w:rsidR="00DD2C53" w:rsidSect="003B04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3"/>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C53"/>
    <w:rsid w:val="000D3744"/>
    <w:rsid w:val="003B049E"/>
    <w:rsid w:val="006B11A7"/>
    <w:rsid w:val="006B5355"/>
    <w:rsid w:val="00D16278"/>
    <w:rsid w:val="00DD2C53"/>
    <w:rsid w:val="00E335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CFE0AB5"/>
  <w14:defaultImageDpi w14:val="32767"/>
  <w15:chartTrackingRefBased/>
  <w15:docId w15:val="{2F0F1E5B-1900-3C4B-AA13-29F56342F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D2C53"/>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DD2C5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7769579">
      <w:bodyDiv w:val="1"/>
      <w:marLeft w:val="0"/>
      <w:marRight w:val="0"/>
      <w:marTop w:val="0"/>
      <w:marBottom w:val="0"/>
      <w:divBdr>
        <w:top w:val="none" w:sz="0" w:space="0" w:color="auto"/>
        <w:left w:val="none" w:sz="0" w:space="0" w:color="auto"/>
        <w:bottom w:val="none" w:sz="0" w:space="0" w:color="auto"/>
        <w:right w:val="none" w:sz="0" w:space="0" w:color="auto"/>
      </w:divBdr>
      <w:divsChild>
        <w:div w:id="2107652999">
          <w:marLeft w:val="0"/>
          <w:marRight w:val="0"/>
          <w:marTop w:val="0"/>
          <w:marBottom w:val="0"/>
          <w:divBdr>
            <w:top w:val="none" w:sz="0" w:space="0" w:color="auto"/>
            <w:left w:val="none" w:sz="0" w:space="0" w:color="auto"/>
            <w:bottom w:val="none" w:sz="0" w:space="0" w:color="auto"/>
            <w:right w:val="none" w:sz="0" w:space="0" w:color="auto"/>
          </w:divBdr>
          <w:divsChild>
            <w:div w:id="44769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622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654</Words>
  <Characters>3729</Characters>
  <Application>Microsoft Office Word</Application>
  <DocSecurity>0</DocSecurity>
  <Lines>31</Lines>
  <Paragraphs>8</Paragraphs>
  <ScaleCrop>false</ScaleCrop>
  <Company/>
  <LinksUpToDate>false</LinksUpToDate>
  <CharactersWithSpaces>4375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 Tadevosyan</dc:creator>
  <cp:keywords/>
  <dc:description/>
  <cp:lastModifiedBy>Carolina Tadevosyan</cp:lastModifiedBy>
  <cp:revision>1</cp:revision>
  <dcterms:created xsi:type="dcterms:W3CDTF">2018-05-09T08:12:00Z</dcterms:created>
  <dcterms:modified xsi:type="dcterms:W3CDTF">2018-05-09T08:13:00Z</dcterms:modified>
</cp:coreProperties>
</file>